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28A0" w14:textId="2FDC03C6" w:rsidR="00AC5FE2" w:rsidRDefault="00000000" w:rsidP="003A65D0">
      <w:pPr>
        <w:spacing w:after="60"/>
        <w:jc w:val="center"/>
      </w:pP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第三屆國際碳材料學術研討會暨第十屆臺灣碳材料學術</w:t>
      </w:r>
      <w:r w:rsidRPr="00FC5511">
        <w:rPr>
          <w:rFonts w:ascii="微軟正黑體" w:eastAsia="微軟正黑體" w:hAnsi="微軟正黑體" w:cs="微軟正黑體"/>
          <w:b/>
          <w:bCs/>
          <w:color w:val="000000" w:themeColor="text1"/>
          <w:sz w:val="28"/>
          <w:szCs w:val="28"/>
        </w:rPr>
        <w:t>研討會</w:t>
      </w:r>
      <w:r w:rsidR="003A65D0" w:rsidRPr="00FC5511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4"/>
          <w:szCs w:val="24"/>
        </w:rPr>
        <w:t>（</w:t>
      </w:r>
      <w:r w:rsidRPr="00FC5511">
        <w:rPr>
          <w:rFonts w:ascii="微軟正黑體" w:eastAsia="微軟正黑體" w:hAnsi="微軟正黑體" w:cs="微軟正黑體"/>
          <w:b/>
          <w:bCs/>
          <w:color w:val="000000" w:themeColor="text1"/>
          <w:sz w:val="24"/>
          <w:szCs w:val="24"/>
        </w:rPr>
        <w:t>品牌加值方</w:t>
      </w:r>
      <w:r w:rsidR="003A65D0" w:rsidRPr="00FC5511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4"/>
          <w:szCs w:val="24"/>
        </w:rPr>
        <w:t>案）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6"/>
        <w:gridCol w:w="4317"/>
        <w:gridCol w:w="1204"/>
        <w:gridCol w:w="2551"/>
      </w:tblGrid>
      <w:tr w:rsidR="00AC5FE2" w14:paraId="7D085131" w14:textId="77777777" w:rsidTr="0024361F">
        <w:trPr>
          <w:jc w:val="center"/>
        </w:trPr>
        <w:tc>
          <w:tcPr>
            <w:tcW w:w="808" w:type="pct"/>
            <w:vAlign w:val="center"/>
          </w:tcPr>
          <w:p w14:paraId="40282065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公司名稱</w:t>
            </w:r>
          </w:p>
        </w:tc>
        <w:tc>
          <w:tcPr>
            <w:tcW w:w="4192" w:type="pct"/>
            <w:gridSpan w:val="3"/>
            <w:vAlign w:val="center"/>
          </w:tcPr>
          <w:p w14:paraId="5E6FAB37" w14:textId="77777777" w:rsidR="00AC5FE2" w:rsidRPr="003A65D0" w:rsidRDefault="00AC5FE2">
            <w:pPr>
              <w:spacing w:line="340" w:lineRule="exact"/>
            </w:pPr>
          </w:p>
        </w:tc>
      </w:tr>
      <w:tr w:rsidR="00AC5FE2" w14:paraId="4E298CE4" w14:textId="77777777" w:rsidTr="0024361F">
        <w:trPr>
          <w:jc w:val="center"/>
        </w:trPr>
        <w:tc>
          <w:tcPr>
            <w:tcW w:w="808" w:type="pct"/>
            <w:vAlign w:val="center"/>
          </w:tcPr>
          <w:p w14:paraId="431FBA70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聯絡人姓名</w:t>
            </w:r>
          </w:p>
        </w:tc>
        <w:tc>
          <w:tcPr>
            <w:tcW w:w="2242" w:type="pct"/>
            <w:vAlign w:val="center"/>
          </w:tcPr>
          <w:p w14:paraId="33403B6C" w14:textId="77777777" w:rsidR="00AC5FE2" w:rsidRPr="003A65D0" w:rsidRDefault="00AC5FE2">
            <w:pPr>
              <w:spacing w:line="340" w:lineRule="exact"/>
            </w:pPr>
          </w:p>
        </w:tc>
        <w:tc>
          <w:tcPr>
            <w:tcW w:w="625" w:type="pct"/>
            <w:vAlign w:val="center"/>
          </w:tcPr>
          <w:p w14:paraId="423464D1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職稱</w:t>
            </w:r>
          </w:p>
        </w:tc>
        <w:tc>
          <w:tcPr>
            <w:tcW w:w="1325" w:type="pct"/>
            <w:vAlign w:val="center"/>
          </w:tcPr>
          <w:p w14:paraId="6F0C83CF" w14:textId="77777777" w:rsidR="00AC5FE2" w:rsidRPr="003A65D0" w:rsidRDefault="00AC5FE2">
            <w:pPr>
              <w:spacing w:line="340" w:lineRule="exact"/>
            </w:pPr>
          </w:p>
        </w:tc>
      </w:tr>
      <w:tr w:rsidR="00AC5FE2" w14:paraId="715DE7A3" w14:textId="77777777" w:rsidTr="0024361F">
        <w:trPr>
          <w:jc w:val="center"/>
        </w:trPr>
        <w:tc>
          <w:tcPr>
            <w:tcW w:w="808" w:type="pct"/>
            <w:vAlign w:val="center"/>
          </w:tcPr>
          <w:p w14:paraId="2B0EE7DD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通訊地址</w:t>
            </w:r>
          </w:p>
        </w:tc>
        <w:tc>
          <w:tcPr>
            <w:tcW w:w="4192" w:type="pct"/>
            <w:gridSpan w:val="3"/>
            <w:vAlign w:val="center"/>
          </w:tcPr>
          <w:p w14:paraId="75E1C560" w14:textId="77777777" w:rsidR="00AC5FE2" w:rsidRPr="003A65D0" w:rsidRDefault="00AC5FE2">
            <w:pPr>
              <w:spacing w:line="340" w:lineRule="exact"/>
            </w:pPr>
          </w:p>
        </w:tc>
      </w:tr>
      <w:tr w:rsidR="00AC5FE2" w14:paraId="61CB609F" w14:textId="77777777" w:rsidTr="0024361F">
        <w:trPr>
          <w:jc w:val="center"/>
        </w:trPr>
        <w:tc>
          <w:tcPr>
            <w:tcW w:w="808" w:type="pct"/>
            <w:vAlign w:val="center"/>
          </w:tcPr>
          <w:p w14:paraId="3A8C4A7B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聯絡電話</w:t>
            </w:r>
          </w:p>
        </w:tc>
        <w:tc>
          <w:tcPr>
            <w:tcW w:w="2242" w:type="pct"/>
            <w:vAlign w:val="center"/>
          </w:tcPr>
          <w:p w14:paraId="33122AAC" w14:textId="77777777" w:rsidR="00AC5FE2" w:rsidRPr="003A65D0" w:rsidRDefault="00AC5FE2">
            <w:pPr>
              <w:spacing w:line="340" w:lineRule="exact"/>
            </w:pPr>
          </w:p>
        </w:tc>
        <w:tc>
          <w:tcPr>
            <w:tcW w:w="625" w:type="pct"/>
            <w:vAlign w:val="center"/>
          </w:tcPr>
          <w:p w14:paraId="5AFBE817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行動電話</w:t>
            </w:r>
          </w:p>
        </w:tc>
        <w:tc>
          <w:tcPr>
            <w:tcW w:w="1325" w:type="pct"/>
            <w:vAlign w:val="center"/>
          </w:tcPr>
          <w:p w14:paraId="0D03B1DF" w14:textId="77777777" w:rsidR="00AC5FE2" w:rsidRPr="003A65D0" w:rsidRDefault="00AC5FE2">
            <w:pPr>
              <w:spacing w:line="340" w:lineRule="exact"/>
            </w:pPr>
          </w:p>
        </w:tc>
      </w:tr>
      <w:tr w:rsidR="00AC5FE2" w14:paraId="40ED8FA4" w14:textId="77777777" w:rsidTr="0024361F">
        <w:trPr>
          <w:jc w:val="center"/>
        </w:trPr>
        <w:tc>
          <w:tcPr>
            <w:tcW w:w="808" w:type="pct"/>
            <w:vAlign w:val="center"/>
          </w:tcPr>
          <w:p w14:paraId="52469ED5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E-mail</w:t>
            </w:r>
          </w:p>
        </w:tc>
        <w:tc>
          <w:tcPr>
            <w:tcW w:w="4192" w:type="pct"/>
            <w:gridSpan w:val="3"/>
            <w:vAlign w:val="center"/>
          </w:tcPr>
          <w:p w14:paraId="7A4840DE" w14:textId="77777777" w:rsidR="00AC5FE2" w:rsidRPr="003A65D0" w:rsidRDefault="00AC5FE2">
            <w:pPr>
              <w:spacing w:line="340" w:lineRule="exact"/>
            </w:pPr>
          </w:p>
        </w:tc>
      </w:tr>
      <w:tr w:rsidR="003A65D0" w14:paraId="29AF5881" w14:textId="77777777" w:rsidTr="0024361F">
        <w:trPr>
          <w:jc w:val="center"/>
        </w:trPr>
        <w:tc>
          <w:tcPr>
            <w:tcW w:w="808" w:type="pct"/>
            <w:vMerge w:val="restart"/>
            <w:vAlign w:val="center"/>
          </w:tcPr>
          <w:p w14:paraId="74AC5E51" w14:textId="77777777" w:rsidR="003A65D0" w:rsidRPr="003A65D0" w:rsidRDefault="003A65D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收據資料</w:t>
            </w:r>
          </w:p>
        </w:tc>
        <w:tc>
          <w:tcPr>
            <w:tcW w:w="2242" w:type="pct"/>
            <w:vAlign w:val="center"/>
          </w:tcPr>
          <w:p w14:paraId="13AB3E2B" w14:textId="77777777" w:rsidR="003A65D0" w:rsidRPr="003A65D0" w:rsidRDefault="003A65D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收據抬頭</w:t>
            </w:r>
          </w:p>
        </w:tc>
        <w:tc>
          <w:tcPr>
            <w:tcW w:w="625" w:type="pct"/>
            <w:vAlign w:val="center"/>
          </w:tcPr>
          <w:p w14:paraId="2B7CAB19" w14:textId="77777777" w:rsidR="003A65D0" w:rsidRPr="003A65D0" w:rsidRDefault="003A65D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統一編號</w:t>
            </w:r>
          </w:p>
        </w:tc>
        <w:tc>
          <w:tcPr>
            <w:tcW w:w="1325" w:type="pct"/>
            <w:vAlign w:val="center"/>
          </w:tcPr>
          <w:p w14:paraId="68BCAFC0" w14:textId="77777777" w:rsidR="003A65D0" w:rsidRPr="003A65D0" w:rsidRDefault="003A65D0">
            <w:pPr>
              <w:spacing w:line="340" w:lineRule="exact"/>
            </w:pPr>
          </w:p>
        </w:tc>
      </w:tr>
      <w:tr w:rsidR="003A65D0" w14:paraId="7176ED74" w14:textId="77777777" w:rsidTr="0024361F">
        <w:trPr>
          <w:jc w:val="center"/>
        </w:trPr>
        <w:tc>
          <w:tcPr>
            <w:tcW w:w="808" w:type="pct"/>
            <w:vMerge/>
            <w:vAlign w:val="center"/>
          </w:tcPr>
          <w:p w14:paraId="46E31B17" w14:textId="77777777" w:rsidR="003A65D0" w:rsidRPr="003A65D0" w:rsidRDefault="003A65D0">
            <w:pPr>
              <w:spacing w:line="340" w:lineRule="exact"/>
            </w:pPr>
          </w:p>
        </w:tc>
        <w:tc>
          <w:tcPr>
            <w:tcW w:w="2242" w:type="pct"/>
            <w:vAlign w:val="center"/>
          </w:tcPr>
          <w:p w14:paraId="11930D1C" w14:textId="77777777" w:rsidR="003A65D0" w:rsidRPr="003A65D0" w:rsidRDefault="003A65D0">
            <w:pPr>
              <w:spacing w:line="340" w:lineRule="exact"/>
            </w:pPr>
          </w:p>
        </w:tc>
        <w:tc>
          <w:tcPr>
            <w:tcW w:w="625" w:type="pct"/>
            <w:vAlign w:val="center"/>
          </w:tcPr>
          <w:p w14:paraId="516AB726" w14:textId="77777777" w:rsidR="003A65D0" w:rsidRPr="003A65D0" w:rsidRDefault="003A65D0">
            <w:pPr>
              <w:spacing w:line="340" w:lineRule="exact"/>
            </w:pPr>
          </w:p>
        </w:tc>
        <w:tc>
          <w:tcPr>
            <w:tcW w:w="1325" w:type="pct"/>
            <w:vAlign w:val="center"/>
          </w:tcPr>
          <w:p w14:paraId="06010DB1" w14:textId="77777777" w:rsidR="003A65D0" w:rsidRPr="003A65D0" w:rsidRDefault="003A65D0">
            <w:pPr>
              <w:spacing w:line="340" w:lineRule="exact"/>
            </w:pPr>
          </w:p>
        </w:tc>
      </w:tr>
      <w:tr w:rsidR="00AC5FE2" w14:paraId="4AD21876" w14:textId="77777777" w:rsidTr="0024361F">
        <w:trPr>
          <w:jc w:val="center"/>
        </w:trPr>
        <w:tc>
          <w:tcPr>
            <w:tcW w:w="808" w:type="pct"/>
            <w:vAlign w:val="center"/>
          </w:tcPr>
          <w:p w14:paraId="7A807725" w14:textId="777777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參加方式</w:t>
            </w:r>
          </w:p>
          <w:p w14:paraId="7F091308" w14:textId="7D920377" w:rsidR="00AC5FE2" w:rsidRPr="003A65D0" w:rsidRDefault="00000000">
            <w:pPr>
              <w:spacing w:line="300" w:lineRule="atLeast"/>
              <w:jc w:val="center"/>
            </w:pPr>
            <w:r w:rsidRPr="003A65D0">
              <w:rPr>
                <w:rFonts w:ascii="微軟正黑體" w:eastAsia="微軟正黑體" w:hAnsi="微軟正黑體" w:cs="微軟正黑體"/>
              </w:rPr>
              <w:t>（請</w:t>
            </w:r>
            <w:r w:rsidR="003A65D0" w:rsidRPr="003A65D0">
              <w:rPr>
                <w:rFonts w:ascii="微軟正黑體" w:eastAsia="微軟正黑體" w:hAnsi="微軟正黑體" w:cs="微軟正黑體" w:hint="eastAsia"/>
              </w:rPr>
              <w:t>填寫</w:t>
            </w:r>
            <w:r w:rsidRPr="003A65D0">
              <w:rPr>
                <w:rFonts w:ascii="微軟正黑體" w:eastAsia="微軟正黑體" w:hAnsi="微軟正黑體" w:cs="微軟正黑體"/>
              </w:rPr>
              <w:t>）</w:t>
            </w:r>
          </w:p>
        </w:tc>
        <w:tc>
          <w:tcPr>
            <w:tcW w:w="4192" w:type="pct"/>
            <w:gridSpan w:val="3"/>
          </w:tcPr>
          <w:p w14:paraId="1A2C22BA" w14:textId="2EAD6F17" w:rsidR="00AC5FE2" w:rsidRDefault="00C4671F" w:rsidP="0024361F">
            <w:pPr>
              <w:pStyle w:val="a4"/>
              <w:numPr>
                <w:ilvl w:val="0"/>
                <w:numId w:val="5"/>
              </w:numPr>
              <w:spacing w:line="300" w:lineRule="atLeast"/>
              <w:jc w:val="both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C4671F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專案贊助方案（可冠名，擇一或多項認購）</w:t>
            </w:r>
          </w:p>
          <w:p w14:paraId="69E0D8E1" w14:textId="4AD7A395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晚宴贊助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：僅一名，</w:t>
            </w:r>
            <w:r w:rsidRPr="00A27138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新臺幣壹拾伍萬元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整。</w:t>
            </w:r>
          </w:p>
          <w:p w14:paraId="5E33A609" w14:textId="19D3B799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茶敘贊助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：共四名，</w:t>
            </w:r>
            <w:r w:rsidRPr="00F80CA3">
              <w:rPr>
                <w:rFonts w:eastAsia="微軟正黑體"/>
                <w:sz w:val="22"/>
              </w:rPr>
              <w:t>每一</w:t>
            </w:r>
            <w:r>
              <w:rPr>
                <w:rFonts w:eastAsia="微軟正黑體" w:hint="eastAsia"/>
                <w:sz w:val="22"/>
              </w:rPr>
              <w:t>贊助</w:t>
            </w:r>
            <w:r w:rsidRPr="00F80CA3">
              <w:rPr>
                <w:rFonts w:eastAsia="微軟正黑體"/>
                <w:sz w:val="22"/>
              </w:rPr>
              <w:t>單位</w:t>
            </w:r>
            <w:r>
              <w:rPr>
                <w:rFonts w:eastAsia="微軟正黑體" w:hint="eastAsia"/>
                <w:sz w:val="22"/>
              </w:rPr>
              <w:t>，</w:t>
            </w:r>
            <w:r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新台幣參萬元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整。</w:t>
            </w:r>
          </w:p>
          <w:p w14:paraId="21219A84" w14:textId="2FBC0769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國際學生參會贊助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</w:t>
            </w:r>
            <w:r w:rsidR="0024361F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一至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二名，</w:t>
            </w:r>
            <w:r w:rsidRPr="00F80CA3">
              <w:rPr>
                <w:rFonts w:eastAsia="微軟正黑體"/>
                <w:sz w:val="22"/>
              </w:rPr>
              <w:t>每一</w:t>
            </w:r>
            <w:r w:rsidR="0024361F">
              <w:rPr>
                <w:rFonts w:eastAsia="微軟正黑體" w:hint="eastAsia"/>
                <w:sz w:val="22"/>
              </w:rPr>
              <w:t>贊助</w:t>
            </w:r>
            <w:r w:rsidRPr="00F80CA3">
              <w:rPr>
                <w:rFonts w:eastAsia="微軟正黑體"/>
                <w:sz w:val="22"/>
              </w:rPr>
              <w:t>單位</w:t>
            </w:r>
            <w:r>
              <w:rPr>
                <w:rFonts w:eastAsia="微軟正黑體" w:hint="eastAsia"/>
                <w:sz w:val="22"/>
              </w:rPr>
              <w:t>，</w:t>
            </w:r>
            <w:r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新台幣壹拾陸萬元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。</w:t>
            </w:r>
          </w:p>
          <w:p w14:paraId="230C187C" w14:textId="4E5D868A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海報獎贊助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：僅一名，</w:t>
            </w:r>
            <w:r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新台幣參萬陸仟元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。</w:t>
            </w:r>
          </w:p>
          <w:p w14:paraId="157B8980" w14:textId="3282A394" w:rsidR="00C4671F" w:rsidRP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口頭發表獎贊助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：僅一名，</w:t>
            </w:r>
            <w:r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新台幣參萬陸仟元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。</w:t>
            </w:r>
          </w:p>
          <w:p w14:paraId="4B91AD2D" w14:textId="39C0C64B" w:rsidR="00C4671F" w:rsidRPr="00C4671F" w:rsidRDefault="00C4671F" w:rsidP="0024361F">
            <w:pPr>
              <w:pStyle w:val="a4"/>
              <w:numPr>
                <w:ilvl w:val="0"/>
                <w:numId w:val="5"/>
              </w:numPr>
              <w:spacing w:line="300" w:lineRule="atLeast"/>
              <w:jc w:val="both"/>
            </w:pPr>
            <w:r w:rsidRPr="00A27138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加值廣告方案（可自由組合認購）</w:t>
            </w:r>
          </w:p>
          <w:p w14:paraId="73EEEDA1" w14:textId="64089558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入口玻璃門面品牌視覺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：共二名，</w:t>
            </w:r>
            <w:r w:rsidRPr="00F80CA3">
              <w:rPr>
                <w:rFonts w:eastAsia="微軟正黑體"/>
                <w:sz w:val="22"/>
              </w:rPr>
              <w:t>每一</w:t>
            </w:r>
            <w:r w:rsidR="0024361F">
              <w:rPr>
                <w:rFonts w:eastAsia="微軟正黑體" w:hint="eastAsia"/>
                <w:sz w:val="22"/>
              </w:rPr>
              <w:t>贊助</w:t>
            </w:r>
            <w:r w:rsidRPr="00F80CA3">
              <w:rPr>
                <w:rFonts w:eastAsia="微軟正黑體"/>
                <w:sz w:val="22"/>
              </w:rPr>
              <w:t>單位</w:t>
            </w:r>
            <w:r>
              <w:rPr>
                <w:rFonts w:eastAsia="微軟正黑體" w:hint="eastAsia"/>
                <w:sz w:val="22"/>
              </w:rPr>
              <w:t>，</w:t>
            </w:r>
            <w:r w:rsidR="0024361F"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。</w:t>
            </w:r>
          </w:p>
          <w:p w14:paraId="76424B62" w14:textId="493A0CE4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會場內數位影音廣告輪播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：不限，</w:t>
            </w:r>
            <w:r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新台幣參萬元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整。</w:t>
            </w:r>
          </w:p>
          <w:p w14:paraId="53961FC8" w14:textId="3D641C88" w:rsidR="00C4671F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電梯門面品牌視覺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</w:t>
            </w:r>
            <w:r w:rsidR="0024361F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共二名，</w:t>
            </w:r>
            <w:r w:rsidR="0024361F" w:rsidRPr="00F80CA3">
              <w:rPr>
                <w:rFonts w:eastAsia="微軟正黑體"/>
                <w:sz w:val="22"/>
              </w:rPr>
              <w:t>每一參展單位</w:t>
            </w:r>
            <w:r w:rsidR="0024361F">
              <w:rPr>
                <w:rFonts w:eastAsia="微軟正黑體" w:hint="eastAsia"/>
                <w:sz w:val="22"/>
              </w:rPr>
              <w:t>，</w:t>
            </w:r>
            <w:r w:rsidR="0024361F"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新台幣貳萬伍仟元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整。</w:t>
            </w:r>
          </w:p>
          <w:p w14:paraId="2A3D071F" w14:textId="6265212A" w:rsidR="00AC5FE2" w:rsidRDefault="00C4671F" w:rsidP="0024361F">
            <w:pPr>
              <w:pStyle w:val="a4"/>
              <w:spacing w:line="300" w:lineRule="atLeast"/>
              <w:ind w:left="595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27138">
              <w:rPr>
                <w:rFonts w:ascii="微軟正黑體" w:eastAsia="微軟正黑體" w:hAnsi="微軟正黑體" w:cs="微軟正黑體"/>
                <w:sz w:val="22"/>
                <w:szCs w:val="22"/>
              </w:rPr>
              <w:t>柱體／牆面大型品牌視覺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：</w:t>
            </w:r>
            <w:r w:rsidR="0024361F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共四名，</w:t>
            </w:r>
            <w:r w:rsidR="0024361F" w:rsidRPr="00F80CA3">
              <w:rPr>
                <w:rFonts w:eastAsia="微軟正黑體"/>
                <w:sz w:val="22"/>
              </w:rPr>
              <w:t>每一</w:t>
            </w:r>
            <w:r w:rsidR="0024361F">
              <w:rPr>
                <w:rFonts w:eastAsia="微軟正黑體" w:hint="eastAsia"/>
                <w:sz w:val="22"/>
              </w:rPr>
              <w:t>贊助</w:t>
            </w:r>
            <w:r w:rsidR="0024361F" w:rsidRPr="00F80CA3">
              <w:rPr>
                <w:rFonts w:eastAsia="微軟正黑體"/>
                <w:sz w:val="22"/>
              </w:rPr>
              <w:t>單位</w:t>
            </w:r>
            <w:r w:rsidR="0024361F">
              <w:rPr>
                <w:rFonts w:eastAsia="微軟正黑體" w:hint="eastAsia"/>
                <w:sz w:val="22"/>
              </w:rPr>
              <w:t>，</w:t>
            </w:r>
            <w:r w:rsidR="0024361F" w:rsidRPr="00A27138">
              <w:rPr>
                <w:rFonts w:ascii="微軟正黑體" w:eastAsia="微軟正黑體" w:hAnsi="微軟正黑體" w:hint="eastAsia"/>
                <w:sz w:val="22"/>
                <w:szCs w:val="22"/>
              </w:rPr>
              <w:t>新台幣參萬伍仟元</w:t>
            </w:r>
            <w:r w:rsidR="0024361F">
              <w:rPr>
                <w:rFonts w:ascii="微軟正黑體" w:eastAsia="微軟正黑體" w:hAnsi="微軟正黑體" w:hint="eastAsia"/>
                <w:sz w:val="22"/>
                <w:szCs w:val="22"/>
              </w:rPr>
              <w:t>整。</w:t>
            </w:r>
          </w:p>
          <w:p w14:paraId="528C4821" w14:textId="6AB7E9EF" w:rsidR="0024361F" w:rsidRDefault="0024361F" w:rsidP="0024361F">
            <w:pPr>
              <w:pStyle w:val="a4"/>
              <w:spacing w:line="300" w:lineRule="atLeast"/>
              <w:ind w:left="595"/>
              <w:jc w:val="both"/>
            </w:pPr>
            <w:r w:rsidRPr="00F80CA3">
              <w:rPr>
                <w:rFonts w:eastAsia="微軟正黑體" w:hint="eastAsia"/>
                <w:sz w:val="22"/>
              </w:rPr>
              <w:t>以上參加方式均會呈現貴公司寶號</w:t>
            </w:r>
            <w:r w:rsidRPr="00F80CA3">
              <w:rPr>
                <w:rFonts w:eastAsia="微軟正黑體" w:hint="eastAsia"/>
                <w:sz w:val="22"/>
              </w:rPr>
              <w:t>(</w:t>
            </w:r>
            <w:r w:rsidRPr="00F80CA3">
              <w:rPr>
                <w:rFonts w:eastAsia="微軟正黑體"/>
                <w:sz w:val="22"/>
              </w:rPr>
              <w:t>LOGO)</w:t>
            </w:r>
            <w:r w:rsidRPr="00F80CA3">
              <w:rPr>
                <w:rFonts w:eastAsia="微軟正黑體" w:hint="eastAsia"/>
                <w:sz w:val="22"/>
              </w:rPr>
              <w:t>於大會網頁以表謝枕。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1"/>
              <w:gridCol w:w="2636"/>
              <w:gridCol w:w="1850"/>
              <w:gridCol w:w="2955"/>
            </w:tblGrid>
            <w:tr w:rsidR="0024361F" w14:paraId="1135E316" w14:textId="77777777" w:rsidTr="0024361F">
              <w:trPr>
                <w:cantSplit/>
                <w:trHeight w:val="397"/>
                <w:tblHeader/>
              </w:trPr>
              <w:tc>
                <w:tcPr>
                  <w:tcW w:w="374" w:type="pct"/>
                  <w:shd w:val="clear" w:color="auto" w:fill="000000" w:themeFill="text1"/>
                  <w:vAlign w:val="center"/>
                </w:tcPr>
                <w:p w14:paraId="02470A08" w14:textId="77777777" w:rsidR="0024361F" w:rsidRPr="003A65D0" w:rsidRDefault="0024361F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3A65D0">
                    <w:rPr>
                      <w:rFonts w:ascii="微軟正黑體" w:eastAsia="微軟正黑體" w:hAnsi="微軟正黑體" w:cs="微軟正黑體"/>
                      <w:b/>
                      <w:bCs/>
                      <w:sz w:val="22"/>
                      <w:szCs w:val="22"/>
                    </w:rPr>
                    <w:t>編號</w:t>
                  </w:r>
                </w:p>
              </w:tc>
              <w:tc>
                <w:tcPr>
                  <w:tcW w:w="1639" w:type="pct"/>
                  <w:shd w:val="clear" w:color="auto" w:fill="000000" w:themeFill="text1"/>
                  <w:vAlign w:val="center"/>
                </w:tcPr>
                <w:p w14:paraId="7A58793E" w14:textId="77777777" w:rsidR="0024361F" w:rsidRPr="003A65D0" w:rsidRDefault="0024361F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3A65D0">
                    <w:rPr>
                      <w:rFonts w:ascii="微軟正黑體" w:eastAsia="微軟正黑體" w:hAnsi="微軟正黑體" w:cs="微軟正黑體"/>
                      <w:b/>
                      <w:bCs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1150" w:type="pct"/>
                  <w:shd w:val="clear" w:color="auto" w:fill="000000" w:themeFill="text1"/>
                  <w:vAlign w:val="center"/>
                </w:tcPr>
                <w:p w14:paraId="699684FB" w14:textId="7C65E7E9" w:rsidR="0024361F" w:rsidRPr="003A65D0" w:rsidRDefault="0024361F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3A65D0">
                    <w:rPr>
                      <w:rFonts w:ascii="微軟正黑體" w:eastAsia="微軟正黑體" w:hAnsi="微軟正黑體" w:cs="微軟正黑體"/>
                      <w:b/>
                      <w:bCs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837" w:type="pct"/>
                  <w:shd w:val="clear" w:color="auto" w:fill="000000" w:themeFill="text1"/>
                  <w:vAlign w:val="center"/>
                </w:tcPr>
                <w:p w14:paraId="00888A7F" w14:textId="3F03F8FC" w:rsidR="0024361F" w:rsidRPr="003A65D0" w:rsidRDefault="0024361F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3A65D0">
                    <w:rPr>
                      <w:rFonts w:ascii="微軟正黑體" w:eastAsia="微軟正黑體" w:hAnsi="微軟正黑體" w:cs="微軟正黑體"/>
                      <w:b/>
                      <w:bCs/>
                      <w:sz w:val="22"/>
                      <w:szCs w:val="22"/>
                    </w:rPr>
                    <w:t>贊助金額</w:t>
                  </w:r>
                </w:p>
              </w:tc>
            </w:tr>
            <w:tr w:rsidR="0024361F" w14:paraId="01421CD0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38405295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A-1</w:t>
                  </w:r>
                </w:p>
              </w:tc>
              <w:tc>
                <w:tcPr>
                  <w:tcW w:w="1639" w:type="pct"/>
                  <w:vAlign w:val="center"/>
                </w:tcPr>
                <w:p w14:paraId="16ACDF18" w14:textId="79954ECE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晚宴贊助</w:t>
                  </w:r>
                </w:p>
              </w:tc>
              <w:tc>
                <w:tcPr>
                  <w:tcW w:w="1150" w:type="pct"/>
                  <w:vAlign w:val="center"/>
                </w:tcPr>
                <w:p w14:paraId="2D6C02E5" w14:textId="075E3FB5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5DB84529" w14:textId="3568C48E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 w:hint="eastAsia"/>
                      <w:sz w:val="22"/>
                      <w:szCs w:val="22"/>
                    </w:rPr>
                    <w:t>新臺幣壹拾伍萬元</w:t>
                  </w:r>
                </w:p>
              </w:tc>
            </w:tr>
            <w:tr w:rsidR="0024361F" w14:paraId="73FF1228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60580A5D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A-2</w:t>
                  </w:r>
                </w:p>
              </w:tc>
              <w:tc>
                <w:tcPr>
                  <w:tcW w:w="1639" w:type="pct"/>
                  <w:vAlign w:val="center"/>
                </w:tcPr>
                <w:p w14:paraId="2C927179" w14:textId="203BD7F1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茶敘贊助</w:t>
                  </w:r>
                </w:p>
              </w:tc>
              <w:tc>
                <w:tcPr>
                  <w:tcW w:w="1150" w:type="pct"/>
                  <w:vAlign w:val="center"/>
                </w:tcPr>
                <w:p w14:paraId="75CC3D2E" w14:textId="3EF256B0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2EC91A34" w14:textId="72921A57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4C0ACE58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1B687D7F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A-3</w:t>
                  </w:r>
                </w:p>
              </w:tc>
              <w:tc>
                <w:tcPr>
                  <w:tcW w:w="1639" w:type="pct"/>
                  <w:vAlign w:val="center"/>
                </w:tcPr>
                <w:p w14:paraId="12A33972" w14:textId="2F660BA9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國際學生參會贊助</w:t>
                  </w:r>
                </w:p>
              </w:tc>
              <w:tc>
                <w:tcPr>
                  <w:tcW w:w="1150" w:type="pct"/>
                  <w:vAlign w:val="center"/>
                </w:tcPr>
                <w:p w14:paraId="0C8E32C0" w14:textId="71F47A9F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480A3E74" w14:textId="6A09773C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新台幣壹拾陸萬元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7A49004E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559AD684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A-4</w:t>
                  </w:r>
                </w:p>
              </w:tc>
              <w:tc>
                <w:tcPr>
                  <w:tcW w:w="1639" w:type="pct"/>
                  <w:vAlign w:val="center"/>
                </w:tcPr>
                <w:p w14:paraId="302469E9" w14:textId="78DA1095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海報獎贊助</w:t>
                  </w:r>
                </w:p>
              </w:tc>
              <w:tc>
                <w:tcPr>
                  <w:tcW w:w="1150" w:type="pct"/>
                  <w:vAlign w:val="center"/>
                </w:tcPr>
                <w:p w14:paraId="13B37981" w14:textId="4B111A0D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7642C33D" w14:textId="08302DEA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新台幣參萬陸仟元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18841706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5D9DA7FF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A-5</w:t>
                  </w:r>
                </w:p>
              </w:tc>
              <w:tc>
                <w:tcPr>
                  <w:tcW w:w="1639" w:type="pct"/>
                  <w:vAlign w:val="center"/>
                </w:tcPr>
                <w:p w14:paraId="0442BEA0" w14:textId="60BB1B30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口頭發表獎贊助</w:t>
                  </w:r>
                </w:p>
              </w:tc>
              <w:tc>
                <w:tcPr>
                  <w:tcW w:w="1150" w:type="pct"/>
                  <w:vAlign w:val="center"/>
                </w:tcPr>
                <w:p w14:paraId="4C363112" w14:textId="6A213AF6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26E0C8CD" w14:textId="3B5E19D0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新台幣參萬陸仟元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3D5919D2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5CD94FA9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B-1</w:t>
                  </w:r>
                </w:p>
              </w:tc>
              <w:tc>
                <w:tcPr>
                  <w:tcW w:w="1639" w:type="pct"/>
                  <w:vAlign w:val="center"/>
                </w:tcPr>
                <w:p w14:paraId="17D1DB37" w14:textId="77777777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入口玻璃門面品牌視覺</w:t>
                  </w:r>
                </w:p>
              </w:tc>
              <w:tc>
                <w:tcPr>
                  <w:tcW w:w="1150" w:type="pct"/>
                  <w:vAlign w:val="center"/>
                </w:tcPr>
                <w:p w14:paraId="18803150" w14:textId="17DFF232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0D4C25F7" w14:textId="2411160F" w:rsidR="0024361F" w:rsidRPr="00A27138" w:rsidRDefault="0024361F" w:rsidP="00A27138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31672385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1E4063C2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B-2</w:t>
                  </w:r>
                </w:p>
              </w:tc>
              <w:tc>
                <w:tcPr>
                  <w:tcW w:w="1639" w:type="pct"/>
                  <w:vAlign w:val="center"/>
                </w:tcPr>
                <w:p w14:paraId="273FD47B" w14:textId="77777777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會場內數位影音廣告輪播</w:t>
                  </w:r>
                </w:p>
              </w:tc>
              <w:tc>
                <w:tcPr>
                  <w:tcW w:w="1150" w:type="pct"/>
                  <w:vAlign w:val="center"/>
                </w:tcPr>
                <w:p w14:paraId="35C9EE1F" w14:textId="055B2130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6A2BE7C3" w14:textId="3E87FA97" w:rsidR="0024361F" w:rsidRPr="00A27138" w:rsidRDefault="0024361F" w:rsidP="00A27138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7A0A4524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5CCA6C92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B-3</w:t>
                  </w:r>
                </w:p>
              </w:tc>
              <w:tc>
                <w:tcPr>
                  <w:tcW w:w="1639" w:type="pct"/>
                  <w:vAlign w:val="center"/>
                </w:tcPr>
                <w:p w14:paraId="5CB41346" w14:textId="77777777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電梯門面品牌視覺</w:t>
                  </w:r>
                </w:p>
              </w:tc>
              <w:tc>
                <w:tcPr>
                  <w:tcW w:w="1150" w:type="pct"/>
                  <w:vAlign w:val="center"/>
                </w:tcPr>
                <w:p w14:paraId="55834518" w14:textId="1414EAAF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6C54533D" w14:textId="01A55517" w:rsidR="0024361F" w:rsidRPr="00A27138" w:rsidRDefault="0024361F" w:rsidP="00A27138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新台幣貳萬伍仟元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24361F" w14:paraId="167C2429" w14:textId="77777777" w:rsidTr="0024361F">
              <w:trPr>
                <w:cantSplit/>
                <w:trHeight w:val="397"/>
              </w:trPr>
              <w:tc>
                <w:tcPr>
                  <w:tcW w:w="374" w:type="pct"/>
                  <w:vAlign w:val="center"/>
                </w:tcPr>
                <w:p w14:paraId="770B6B30" w14:textId="77777777" w:rsidR="0024361F" w:rsidRPr="00A27138" w:rsidRDefault="0024361F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B-4</w:t>
                  </w:r>
                </w:p>
              </w:tc>
              <w:tc>
                <w:tcPr>
                  <w:tcW w:w="1639" w:type="pct"/>
                  <w:vAlign w:val="center"/>
                </w:tcPr>
                <w:p w14:paraId="0C1C0D0C" w14:textId="77777777" w:rsidR="0024361F" w:rsidRPr="00A27138" w:rsidRDefault="0024361F" w:rsidP="003A65D0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cs="微軟正黑體"/>
                      <w:sz w:val="22"/>
                      <w:szCs w:val="22"/>
                    </w:rPr>
                    <w:t>柱體／牆面大型品牌視覺</w:t>
                  </w:r>
                </w:p>
              </w:tc>
              <w:tc>
                <w:tcPr>
                  <w:tcW w:w="1150" w:type="pct"/>
                  <w:vAlign w:val="center"/>
                </w:tcPr>
                <w:p w14:paraId="0151B6C3" w14:textId="017BF08D" w:rsidR="0024361F" w:rsidRPr="00A27138" w:rsidRDefault="00E67D0D" w:rsidP="003A65D0">
                  <w:pPr>
                    <w:spacing w:line="300" w:lineRule="atLeast"/>
                    <w:jc w:val="center"/>
                    <w:rPr>
                      <w:sz w:val="22"/>
                      <w:szCs w:val="22"/>
                    </w:rPr>
                  </w:pP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  <w:u w:val="single"/>
                    </w:rPr>
                    <w:t xml:space="preserve">    </w:t>
                  </w:r>
                  <w:r w:rsidRPr="0024361F">
                    <w:rPr>
                      <w:rFonts w:ascii="微軟正黑體" w:eastAsia="微軟正黑體" w:hAnsi="微軟正黑體" w:hint="eastAsia"/>
                      <w:sz w:val="22"/>
                    </w:rPr>
                    <w:t>贊助</w:t>
                  </w:r>
                  <w:r w:rsidRPr="00F80CA3">
                    <w:rPr>
                      <w:rFonts w:ascii="微軟正黑體" w:eastAsia="微軟正黑體" w:hAnsi="微軟正黑體" w:hint="eastAsia"/>
                      <w:sz w:val="22"/>
                    </w:rPr>
                    <w:t>單位</w:t>
                  </w:r>
                </w:p>
              </w:tc>
              <w:tc>
                <w:tcPr>
                  <w:tcW w:w="1837" w:type="pct"/>
                  <w:vAlign w:val="center"/>
                </w:tcPr>
                <w:p w14:paraId="5993CF14" w14:textId="3EBE0BDA" w:rsidR="0024361F" w:rsidRPr="00A27138" w:rsidRDefault="0024361F" w:rsidP="00A27138">
                  <w:pPr>
                    <w:spacing w:line="300" w:lineRule="atLeast"/>
                    <w:rPr>
                      <w:sz w:val="22"/>
                      <w:szCs w:val="22"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新台幣參萬伍仟元</w:t>
                  </w:r>
                  <w:r w:rsidRPr="00A27138">
                    <w:rPr>
                      <w:rFonts w:ascii="微軟正黑體" w:eastAsia="微軟正黑體" w:hAnsi="微軟正黑體"/>
                      <w:sz w:val="22"/>
                      <w:szCs w:val="22"/>
                    </w:rPr>
                    <w:t xml:space="preserve"> x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A27138">
                    <w:rPr>
                      <w:rFonts w:ascii="微軟正黑體" w:eastAsia="微軟正黑體" w:hAnsi="微軟正黑體" w:hint="eastAsia"/>
                      <w:sz w:val="22"/>
                      <w:szCs w:val="22"/>
                      <w:u w:val="single"/>
                    </w:rPr>
                    <w:t xml:space="preserve">         </w:t>
                  </w:r>
                </w:p>
              </w:tc>
            </w:tr>
            <w:tr w:rsidR="00A27138" w14:paraId="11002138" w14:textId="77777777" w:rsidTr="0024361F">
              <w:trPr>
                <w:cantSplit/>
                <w:trHeight w:val="397"/>
              </w:trPr>
              <w:tc>
                <w:tcPr>
                  <w:tcW w:w="3163" w:type="pct"/>
                  <w:gridSpan w:val="3"/>
                  <w:vAlign w:val="center"/>
                </w:tcPr>
                <w:p w14:paraId="3383EFF8" w14:textId="555FE61E" w:rsidR="00A27138" w:rsidRPr="00A27138" w:rsidRDefault="00A27138" w:rsidP="00A27138">
                  <w:pPr>
                    <w:spacing w:line="300" w:lineRule="atLeast"/>
                    <w:jc w:val="center"/>
                    <w:rPr>
                      <w:b/>
                      <w:bCs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b/>
                      <w:bCs/>
                      <w:spacing w:val="-4"/>
                      <w:sz w:val="22"/>
                    </w:rPr>
                    <w:t>合計</w:t>
                  </w:r>
                </w:p>
              </w:tc>
              <w:tc>
                <w:tcPr>
                  <w:tcW w:w="1837" w:type="pct"/>
                  <w:vAlign w:val="center"/>
                </w:tcPr>
                <w:p w14:paraId="6799C3F9" w14:textId="1C977AE6" w:rsidR="00A27138" w:rsidRPr="00A27138" w:rsidRDefault="00A27138" w:rsidP="00A27138">
                  <w:pPr>
                    <w:spacing w:line="300" w:lineRule="atLeast"/>
                    <w:rPr>
                      <w:b/>
                      <w:bCs/>
                    </w:rPr>
                  </w:pPr>
                  <w:r w:rsidRPr="00A27138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</w:rPr>
                    <w:t>新台幣</w:t>
                  </w:r>
                  <w:r w:rsidRPr="00A27138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u w:val="single"/>
                    </w:rPr>
                    <w:t xml:space="preserve">          </w:t>
                  </w:r>
                  <w:r w:rsidRPr="00A27138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</w:rPr>
                    <w:t>萬元整</w:t>
                  </w:r>
                </w:p>
              </w:tc>
            </w:tr>
          </w:tbl>
          <w:p w14:paraId="24AAE2F8" w14:textId="4DA35A32" w:rsidR="00AC5FE2" w:rsidRPr="003A65D0" w:rsidRDefault="00AC5FE2" w:rsidP="003A65D0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3A65D0" w14:paraId="235D5B49" w14:textId="77777777" w:rsidTr="0024361F">
        <w:trPr>
          <w:jc w:val="center"/>
        </w:trPr>
        <w:tc>
          <w:tcPr>
            <w:tcW w:w="808" w:type="pct"/>
            <w:vAlign w:val="center"/>
          </w:tcPr>
          <w:p w14:paraId="1C38F73A" w14:textId="724D8FED" w:rsidR="003A65D0" w:rsidRPr="003A65D0" w:rsidRDefault="003A65D0">
            <w:pPr>
              <w:spacing w:line="300" w:lineRule="atLeast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A65D0">
              <w:rPr>
                <w:rFonts w:ascii="微軟正黑體" w:eastAsia="微軟正黑體" w:hAnsi="微軟正黑體" w:cs="微軟正黑體"/>
                <w:sz w:val="22"/>
                <w:szCs w:val="22"/>
              </w:rPr>
              <w:t>繳費資訊</w:t>
            </w:r>
          </w:p>
        </w:tc>
        <w:tc>
          <w:tcPr>
            <w:tcW w:w="4192" w:type="pct"/>
            <w:gridSpan w:val="3"/>
          </w:tcPr>
          <w:p w14:paraId="6B7ACAAA" w14:textId="77777777" w:rsidR="003A65D0" w:rsidRPr="00F80CA3" w:rsidRDefault="003A65D0" w:rsidP="003A65D0">
            <w:pPr>
              <w:pStyle w:val="a4"/>
              <w:widowControl w:val="0"/>
              <w:numPr>
                <w:ilvl w:val="0"/>
                <w:numId w:val="3"/>
              </w:numPr>
              <w:adjustRightInd w:val="0"/>
              <w:snapToGrid w:val="0"/>
              <w:spacing w:line="340" w:lineRule="exact"/>
              <w:ind w:left="482" w:hanging="482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銀行：兆豐國際商業銀行(017) 新竹分行</w:t>
            </w:r>
          </w:p>
          <w:p w14:paraId="33852595" w14:textId="77777777" w:rsidR="003A65D0" w:rsidRPr="003A65D0" w:rsidRDefault="003A65D0" w:rsidP="003A65D0">
            <w:pPr>
              <w:pStyle w:val="a4"/>
              <w:widowControl w:val="0"/>
              <w:numPr>
                <w:ilvl w:val="0"/>
                <w:numId w:val="3"/>
              </w:numPr>
              <w:adjustRightInd w:val="0"/>
              <w:snapToGrid w:val="0"/>
              <w:spacing w:line="340" w:lineRule="exact"/>
              <w:ind w:left="482" w:hanging="482"/>
              <w:rPr>
                <w:rFonts w:ascii="微軟正黑體" w:eastAsia="微軟正黑體" w:hAnsi="微軟正黑體" w:cs="微軟正黑體"/>
                <w:sz w:val="21"/>
                <w:szCs w:val="21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帳號：</w:t>
            </w:r>
            <w:r w:rsidRPr="00F80CA3">
              <w:rPr>
                <w:rFonts w:ascii="微軟正黑體" w:eastAsia="微軟正黑體" w:hAnsi="微軟正黑體"/>
                <w:sz w:val="22"/>
              </w:rPr>
              <w:t>203-09-06116-5</w:t>
            </w:r>
          </w:p>
          <w:p w14:paraId="50713DD1" w14:textId="0C870987" w:rsidR="003A65D0" w:rsidRDefault="003A65D0" w:rsidP="003A65D0">
            <w:pPr>
              <w:pStyle w:val="a4"/>
              <w:widowControl w:val="0"/>
              <w:numPr>
                <w:ilvl w:val="0"/>
                <w:numId w:val="3"/>
              </w:numPr>
              <w:adjustRightInd w:val="0"/>
              <w:snapToGrid w:val="0"/>
              <w:spacing w:line="340" w:lineRule="exact"/>
              <w:ind w:left="482" w:hanging="482"/>
              <w:rPr>
                <w:rFonts w:ascii="微軟正黑體" w:eastAsia="微軟正黑體" w:hAnsi="微軟正黑體" w:cs="微軟正黑體"/>
                <w:sz w:val="21"/>
                <w:szCs w:val="21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戶名：臺灣碳材料學會</w:t>
            </w:r>
          </w:p>
        </w:tc>
      </w:tr>
    </w:tbl>
    <w:p w14:paraId="1D98C6A4" w14:textId="77777777" w:rsidR="00AC5FE2" w:rsidRPr="003A65D0" w:rsidRDefault="00000000" w:rsidP="003A65D0">
      <w:pPr>
        <w:spacing w:line="340" w:lineRule="exact"/>
        <w:jc w:val="both"/>
        <w:rPr>
          <w:sz w:val="21"/>
          <w:szCs w:val="21"/>
        </w:rPr>
      </w:pPr>
      <w:r w:rsidRPr="003A65D0">
        <w:rPr>
          <w:rFonts w:ascii="微軟正黑體" w:eastAsia="微軟正黑體" w:hAnsi="微軟正黑體" w:cs="微軟正黑體"/>
          <w:sz w:val="21"/>
          <w:szCs w:val="21"/>
        </w:rPr>
        <w:t>備註：</w:t>
      </w:r>
    </w:p>
    <w:p w14:paraId="09095055" w14:textId="77777777" w:rsidR="00AC5FE2" w:rsidRPr="003A65D0" w:rsidRDefault="00000000" w:rsidP="003A65D0">
      <w:pPr>
        <w:pStyle w:val="a4"/>
        <w:numPr>
          <w:ilvl w:val="0"/>
          <w:numId w:val="2"/>
        </w:numPr>
        <w:spacing w:line="340" w:lineRule="exact"/>
        <w:jc w:val="both"/>
        <w:rPr>
          <w:sz w:val="21"/>
          <w:szCs w:val="21"/>
        </w:rPr>
      </w:pPr>
      <w:r w:rsidRPr="003A65D0">
        <w:rPr>
          <w:rFonts w:ascii="微軟正黑體" w:eastAsia="微軟正黑體" w:hAnsi="微軟正黑體" w:cs="微軟正黑體"/>
          <w:sz w:val="21"/>
          <w:szCs w:val="21"/>
        </w:rPr>
        <w:t>報名方式：請填妥之申請書E-mail至大會籌備委員會2027iscm3@gmail.com，經大會確認認購項目並繳交費用後，方完成報名手續。各項專案贊助及加值廣告方案，將依申請及繳費完成順序保留名額；若同一項目有多家企業同時洽詢或認購，大會保留最終協調及安排之權利。</w:t>
      </w:r>
    </w:p>
    <w:p w14:paraId="455B7CAF" w14:textId="41F88EE8" w:rsidR="00AC5FE2" w:rsidRPr="003A65D0" w:rsidRDefault="003A65D0" w:rsidP="003A65D0">
      <w:pPr>
        <w:pStyle w:val="a4"/>
        <w:numPr>
          <w:ilvl w:val="0"/>
          <w:numId w:val="2"/>
        </w:numPr>
        <w:spacing w:line="340" w:lineRule="exact"/>
        <w:jc w:val="both"/>
        <w:rPr>
          <w:sz w:val="21"/>
          <w:szCs w:val="21"/>
        </w:rPr>
      </w:pPr>
      <w:r w:rsidRPr="003A65D0">
        <w:rPr>
          <w:rFonts w:ascii="微軟正黑體" w:eastAsia="微軟正黑體" w:hAnsi="微軟正黑體" w:cs="微軟正黑體" w:hint="eastAsia"/>
          <w:sz w:val="21"/>
          <w:szCs w:val="21"/>
        </w:rPr>
        <w:t>申請截止及繳費</w:t>
      </w:r>
      <w:r w:rsidRPr="003A65D0">
        <w:rPr>
          <w:rFonts w:ascii="微軟正黑體" w:eastAsia="微軟正黑體" w:hAnsi="微軟正黑體" w:cs="微軟正黑體"/>
          <w:sz w:val="21"/>
          <w:szCs w:val="21"/>
        </w:rPr>
        <w:t>期限：</w:t>
      </w:r>
      <w:r w:rsidRPr="003A65D0">
        <w:rPr>
          <w:rFonts w:ascii="微軟正黑體" w:eastAsia="微軟正黑體" w:hAnsi="微軟正黑體" w:hint="eastAsia"/>
          <w:sz w:val="21"/>
          <w:szCs w:val="21"/>
        </w:rPr>
        <w:t>2026年1</w:t>
      </w:r>
      <w:r w:rsidRPr="003A65D0">
        <w:rPr>
          <w:rFonts w:ascii="微軟正黑體" w:eastAsia="微軟正黑體" w:hAnsi="微軟正黑體"/>
          <w:sz w:val="21"/>
          <w:szCs w:val="21"/>
        </w:rPr>
        <w:t>1</w:t>
      </w:r>
      <w:r w:rsidRPr="003A65D0">
        <w:rPr>
          <w:rFonts w:ascii="微軟正黑體" w:eastAsia="微軟正黑體" w:hAnsi="微軟正黑體" w:hint="eastAsia"/>
          <w:sz w:val="21"/>
          <w:szCs w:val="21"/>
        </w:rPr>
        <w:t>月</w:t>
      </w:r>
      <w:r w:rsidRPr="003A65D0">
        <w:rPr>
          <w:rFonts w:ascii="微軟正黑體" w:eastAsia="微軟正黑體" w:hAnsi="微軟正黑體"/>
          <w:sz w:val="21"/>
          <w:szCs w:val="21"/>
        </w:rPr>
        <w:t>1</w:t>
      </w:r>
      <w:r w:rsidRPr="003A65D0">
        <w:rPr>
          <w:rFonts w:ascii="微軟正黑體" w:eastAsia="微軟正黑體" w:hAnsi="微軟正黑體" w:hint="eastAsia"/>
          <w:sz w:val="21"/>
          <w:szCs w:val="21"/>
        </w:rPr>
        <w:t>3日(星期五)</w:t>
      </w:r>
      <w:r w:rsidRPr="003A65D0">
        <w:rPr>
          <w:rFonts w:ascii="微軟正黑體" w:eastAsia="微軟正黑體" w:hAnsi="微軟正黑體" w:cs="微軟正黑體"/>
          <w:sz w:val="21"/>
          <w:szCs w:val="21"/>
        </w:rPr>
        <w:t>，包含Logo、廣告素材及相關資料提供。</w:t>
      </w:r>
    </w:p>
    <w:p w14:paraId="47DA3EAE" w14:textId="50C9B8AD" w:rsidR="00AC5FE2" w:rsidRPr="003A65D0" w:rsidRDefault="003A65D0" w:rsidP="003A65D0">
      <w:pPr>
        <w:pStyle w:val="a4"/>
        <w:widowControl w:val="0"/>
        <w:numPr>
          <w:ilvl w:val="0"/>
          <w:numId w:val="2"/>
        </w:numPr>
        <w:adjustRightInd w:val="0"/>
        <w:snapToGrid w:val="0"/>
        <w:spacing w:line="340" w:lineRule="exact"/>
        <w:jc w:val="both"/>
        <w:rPr>
          <w:rFonts w:ascii="微軟正黑體" w:eastAsia="微軟正黑體" w:hAnsi="微軟正黑體"/>
          <w:sz w:val="21"/>
          <w:szCs w:val="21"/>
        </w:rPr>
      </w:pPr>
      <w:r w:rsidRPr="003A65D0">
        <w:rPr>
          <w:rFonts w:ascii="微軟正黑體" w:eastAsia="微軟正黑體" w:hAnsi="微軟正黑體" w:hint="eastAsia"/>
          <w:sz w:val="21"/>
          <w:szCs w:val="21"/>
        </w:rPr>
        <w:t>若有任何相關問題，請洽大會籌備委員會</w:t>
      </w:r>
      <w:r w:rsidRPr="003A65D0">
        <w:rPr>
          <w:rFonts w:ascii="微軟正黑體" w:eastAsia="微軟正黑體" w:hAnsi="微軟正黑體"/>
          <w:sz w:val="21"/>
          <w:szCs w:val="21"/>
        </w:rPr>
        <w:t>2027iscm3@gmail.com</w:t>
      </w:r>
      <w:r w:rsidRPr="003A65D0">
        <w:rPr>
          <w:rFonts w:ascii="微軟正黑體" w:eastAsia="微軟正黑體" w:hAnsi="微軟正黑體" w:hint="eastAsia"/>
          <w:sz w:val="21"/>
          <w:szCs w:val="21"/>
        </w:rPr>
        <w:t>或劉小姐 0978-923373。</w:t>
      </w:r>
    </w:p>
    <w:sectPr w:rsidR="00AC5FE2" w:rsidRPr="003A65D0" w:rsidSect="003A65D0">
      <w:pgSz w:w="11906" w:h="16838"/>
      <w:pgMar w:top="567" w:right="1134" w:bottom="567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335B" w14:textId="77777777" w:rsidR="00604637" w:rsidRDefault="00604637" w:rsidP="00F43BD4">
      <w:r>
        <w:separator/>
      </w:r>
    </w:p>
  </w:endnote>
  <w:endnote w:type="continuationSeparator" w:id="0">
    <w:p w14:paraId="53AA030E" w14:textId="77777777" w:rsidR="00604637" w:rsidRDefault="00604637" w:rsidP="00F4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3E90" w14:textId="77777777" w:rsidR="00604637" w:rsidRDefault="00604637" w:rsidP="00F43BD4">
      <w:r>
        <w:separator/>
      </w:r>
    </w:p>
  </w:footnote>
  <w:footnote w:type="continuationSeparator" w:id="0">
    <w:p w14:paraId="64151A2F" w14:textId="77777777" w:rsidR="00604637" w:rsidRDefault="00604637" w:rsidP="00F43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1F87"/>
    <w:multiLevelType w:val="hybridMultilevel"/>
    <w:tmpl w:val="8D22D4DA"/>
    <w:lvl w:ilvl="0" w:tplc="5366DBE2">
      <w:start w:val="1"/>
      <w:numFmt w:val="bullet"/>
      <w:lvlText w:val="●"/>
      <w:lvlJc w:val="left"/>
      <w:pPr>
        <w:ind w:left="720" w:hanging="360"/>
      </w:pPr>
    </w:lvl>
    <w:lvl w:ilvl="1" w:tplc="1C322AC6">
      <w:start w:val="1"/>
      <w:numFmt w:val="bullet"/>
      <w:lvlText w:val="○"/>
      <w:lvlJc w:val="left"/>
      <w:pPr>
        <w:ind w:left="1440" w:hanging="360"/>
      </w:pPr>
    </w:lvl>
    <w:lvl w:ilvl="2" w:tplc="631CA282">
      <w:start w:val="1"/>
      <w:numFmt w:val="bullet"/>
      <w:lvlText w:val="■"/>
      <w:lvlJc w:val="left"/>
      <w:pPr>
        <w:ind w:left="2160" w:hanging="360"/>
      </w:pPr>
    </w:lvl>
    <w:lvl w:ilvl="3" w:tplc="01683F34">
      <w:start w:val="1"/>
      <w:numFmt w:val="bullet"/>
      <w:lvlText w:val="●"/>
      <w:lvlJc w:val="left"/>
      <w:pPr>
        <w:ind w:left="2880" w:hanging="360"/>
      </w:pPr>
    </w:lvl>
    <w:lvl w:ilvl="4" w:tplc="FA6CCC20">
      <w:start w:val="1"/>
      <w:numFmt w:val="bullet"/>
      <w:lvlText w:val="○"/>
      <w:lvlJc w:val="left"/>
      <w:pPr>
        <w:ind w:left="3600" w:hanging="360"/>
      </w:pPr>
    </w:lvl>
    <w:lvl w:ilvl="5" w:tplc="98B4CD68">
      <w:start w:val="1"/>
      <w:numFmt w:val="bullet"/>
      <w:lvlText w:val="■"/>
      <w:lvlJc w:val="left"/>
      <w:pPr>
        <w:ind w:left="4320" w:hanging="360"/>
      </w:pPr>
    </w:lvl>
    <w:lvl w:ilvl="6" w:tplc="9F3EAAE6">
      <w:start w:val="1"/>
      <w:numFmt w:val="bullet"/>
      <w:lvlText w:val="●"/>
      <w:lvlJc w:val="left"/>
      <w:pPr>
        <w:ind w:left="5040" w:hanging="360"/>
      </w:pPr>
    </w:lvl>
    <w:lvl w:ilvl="7" w:tplc="B6D47588">
      <w:start w:val="1"/>
      <w:numFmt w:val="bullet"/>
      <w:lvlText w:val="●"/>
      <w:lvlJc w:val="left"/>
      <w:pPr>
        <w:ind w:left="5760" w:hanging="360"/>
      </w:pPr>
    </w:lvl>
    <w:lvl w:ilvl="8" w:tplc="62A84B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4D106A"/>
    <w:multiLevelType w:val="hybridMultilevel"/>
    <w:tmpl w:val="C6041094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9287D10"/>
    <w:multiLevelType w:val="hybridMultilevel"/>
    <w:tmpl w:val="39ECA094"/>
    <w:lvl w:ilvl="0" w:tplc="DBAAC3E8">
      <w:start w:val="1"/>
      <w:numFmt w:val="decimal"/>
      <w:lvlText w:val="%1."/>
      <w:lvlJc w:val="left"/>
      <w:pPr>
        <w:ind w:left="340" w:hanging="340"/>
      </w:pPr>
    </w:lvl>
    <w:lvl w:ilvl="1" w:tplc="3202BF2E">
      <w:numFmt w:val="decimal"/>
      <w:lvlText w:val=""/>
      <w:lvlJc w:val="left"/>
    </w:lvl>
    <w:lvl w:ilvl="2" w:tplc="D16C9E96">
      <w:numFmt w:val="decimal"/>
      <w:lvlText w:val=""/>
      <w:lvlJc w:val="left"/>
    </w:lvl>
    <w:lvl w:ilvl="3" w:tplc="66D093A4">
      <w:numFmt w:val="decimal"/>
      <w:lvlText w:val=""/>
      <w:lvlJc w:val="left"/>
    </w:lvl>
    <w:lvl w:ilvl="4" w:tplc="6CCA11CA">
      <w:numFmt w:val="decimal"/>
      <w:lvlText w:val=""/>
      <w:lvlJc w:val="left"/>
    </w:lvl>
    <w:lvl w:ilvl="5" w:tplc="F6FCECA0">
      <w:numFmt w:val="decimal"/>
      <w:lvlText w:val=""/>
      <w:lvlJc w:val="left"/>
    </w:lvl>
    <w:lvl w:ilvl="6" w:tplc="5C46563E">
      <w:numFmt w:val="decimal"/>
      <w:lvlText w:val=""/>
      <w:lvlJc w:val="left"/>
    </w:lvl>
    <w:lvl w:ilvl="7" w:tplc="F1108F2C">
      <w:numFmt w:val="decimal"/>
      <w:lvlText w:val=""/>
      <w:lvlJc w:val="left"/>
    </w:lvl>
    <w:lvl w:ilvl="8" w:tplc="07080630">
      <w:numFmt w:val="decimal"/>
      <w:lvlText w:val=""/>
      <w:lvlJc w:val="left"/>
    </w:lvl>
  </w:abstractNum>
  <w:abstractNum w:abstractNumId="3" w15:restartNumberingAfterBreak="0">
    <w:nsid w:val="6A1F0411"/>
    <w:multiLevelType w:val="hybridMultilevel"/>
    <w:tmpl w:val="2F4E3A1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FA8277F"/>
    <w:multiLevelType w:val="hybridMultilevel"/>
    <w:tmpl w:val="7186A300"/>
    <w:lvl w:ilvl="0" w:tplc="45FC34A0">
      <w:start w:val="1"/>
      <w:numFmt w:val="upperLetter"/>
      <w:suff w:val="nothing"/>
      <w:lvlText w:val="【%1】"/>
      <w:lvlJc w:val="left"/>
      <w:pPr>
        <w:ind w:left="720" w:hanging="720"/>
      </w:pPr>
      <w:rPr>
        <w:rFonts w:ascii="微軟正黑體" w:eastAsia="微軟正黑體" w:hAnsi="微軟正黑體" w:hint="default"/>
        <w:b w:val="0"/>
        <w:bCs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8291707">
    <w:abstractNumId w:val="0"/>
    <w:lvlOverride w:ilvl="0">
      <w:startOverride w:val="1"/>
    </w:lvlOverride>
  </w:num>
  <w:num w:numId="2" w16cid:durableId="125390234">
    <w:abstractNumId w:val="2"/>
    <w:lvlOverride w:ilvl="0">
      <w:startOverride w:val="1"/>
    </w:lvlOverride>
  </w:num>
  <w:num w:numId="3" w16cid:durableId="563103914">
    <w:abstractNumId w:val="1"/>
  </w:num>
  <w:num w:numId="4" w16cid:durableId="567886759">
    <w:abstractNumId w:val="3"/>
  </w:num>
  <w:num w:numId="5" w16cid:durableId="578714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E2"/>
    <w:rsid w:val="0024361F"/>
    <w:rsid w:val="003A65D0"/>
    <w:rsid w:val="00604637"/>
    <w:rsid w:val="008F7FD8"/>
    <w:rsid w:val="00A27138"/>
    <w:rsid w:val="00AC5FE2"/>
    <w:rsid w:val="00AD688A"/>
    <w:rsid w:val="00C4671F"/>
    <w:rsid w:val="00E67D0D"/>
    <w:rsid w:val="00F36E23"/>
    <w:rsid w:val="00F43BD4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AB990"/>
  <w15:docId w15:val="{403131C3-9049-4577-95A4-835E8AF3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43BD4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rsid w:val="00F43BD4"/>
  </w:style>
  <w:style w:type="paragraph" w:styleId="ae">
    <w:name w:val="footer"/>
    <w:basedOn w:val="a"/>
    <w:link w:val="af"/>
    <w:uiPriority w:val="99"/>
    <w:unhideWhenUsed/>
    <w:rsid w:val="00F43BD4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rsid w:val="00F4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1B6D8-B989-4EEB-947D-03609E5C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</dc:creator>
  <cp:lastModifiedBy>LIOU Evelyn</cp:lastModifiedBy>
  <cp:revision>2</cp:revision>
  <dcterms:created xsi:type="dcterms:W3CDTF">2026-07-24T05:45:00Z</dcterms:created>
  <dcterms:modified xsi:type="dcterms:W3CDTF">2026-07-24T05:45:00Z</dcterms:modified>
</cp:coreProperties>
</file>